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81"/>
        <w:gridCol w:w="3212"/>
      </w:tblGrid>
      <w:tr w:rsidR="008644D7" w:rsidRPr="00BC3322">
        <w:tc>
          <w:tcPr>
            <w:tcW w:w="3259" w:type="dxa"/>
          </w:tcPr>
          <w:p w:rsidR="008644D7" w:rsidRPr="00BC3322" w:rsidRDefault="002851D5" w:rsidP="0024693B">
            <w:pPr>
              <w:pStyle w:val="Napis"/>
              <w:framePr w:w="0" w:hRule="auto" w:hSpace="0" w:wrap="auto" w:vAnchor="margin" w:hAnchor="text" w:xAlign="left" w:yAlign="inline"/>
              <w:rPr>
                <w:rFonts w:ascii="Times New Roman" w:hAnsi="Times New Roman"/>
                <w:lang w:val="sl-SI"/>
              </w:rPr>
            </w:pPr>
            <w:r w:rsidRPr="00BC3322">
              <w:rPr>
                <w:rFonts w:ascii="Times New Roman" w:hAnsi="Times New Roman"/>
                <w:noProof/>
                <w:lang w:val="sl-SI" w:eastAsia="sl-SI"/>
              </w:rPr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56515</wp:posOffset>
                  </wp:positionV>
                  <wp:extent cx="1737360" cy="1132205"/>
                  <wp:effectExtent l="0" t="0" r="0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44D7" w:rsidRPr="00BC3322">
              <w:rPr>
                <w:rFonts w:ascii="Times New Roman" w:hAnsi="Times New Roman"/>
                <w:lang w:val="sl-SI"/>
              </w:rPr>
              <w:t>Osnovna šola</w:t>
            </w:r>
          </w:p>
          <w:p w:rsidR="008644D7" w:rsidRPr="00BC3322" w:rsidRDefault="008644D7" w:rsidP="008644D7">
            <w:pPr>
              <w:rPr>
                <w:rFonts w:ascii="Times New Roman" w:hAnsi="Times New Roman"/>
                <w:b/>
                <w:i/>
                <w:sz w:val="24"/>
                <w:lang w:val="sl-SI"/>
              </w:rPr>
            </w:pPr>
            <w:r w:rsidRPr="00BC3322">
              <w:rPr>
                <w:rFonts w:ascii="Times New Roman" w:hAnsi="Times New Roman"/>
                <w:b/>
                <w:i/>
                <w:sz w:val="24"/>
                <w:lang w:val="sl-SI"/>
              </w:rPr>
              <w:t>dr. Aleš Bebler - Primož</w:t>
            </w:r>
          </w:p>
          <w:p w:rsidR="008644D7" w:rsidRPr="00BC3322" w:rsidRDefault="008644D7" w:rsidP="008644D7">
            <w:pPr>
              <w:rPr>
                <w:rFonts w:ascii="Times New Roman" w:hAnsi="Times New Roman"/>
                <w:b/>
                <w:i/>
                <w:sz w:val="24"/>
                <w:lang w:val="sl-SI"/>
              </w:rPr>
            </w:pPr>
            <w:r w:rsidRPr="00BC3322">
              <w:rPr>
                <w:rFonts w:ascii="Times New Roman" w:hAnsi="Times New Roman"/>
                <w:b/>
                <w:i/>
                <w:sz w:val="24"/>
                <w:lang w:val="sl-SI"/>
              </w:rPr>
              <w:t>Hrvatini 137</w:t>
            </w:r>
          </w:p>
          <w:p w:rsidR="008644D7" w:rsidRPr="00BC3322" w:rsidRDefault="008644D7" w:rsidP="008644D7">
            <w:pPr>
              <w:rPr>
                <w:rFonts w:ascii="Times New Roman" w:hAnsi="Times New Roman"/>
                <w:b/>
                <w:i/>
                <w:sz w:val="24"/>
                <w:lang w:val="sl-SI"/>
              </w:rPr>
            </w:pPr>
            <w:r w:rsidRPr="00BC3322">
              <w:rPr>
                <w:rFonts w:ascii="Times New Roman" w:hAnsi="Times New Roman"/>
                <w:b/>
                <w:i/>
                <w:sz w:val="24"/>
                <w:lang w:val="sl-SI"/>
              </w:rPr>
              <w:t>6280 Ankaran</w:t>
            </w:r>
          </w:p>
          <w:p w:rsidR="008644D7" w:rsidRPr="00BC3322" w:rsidRDefault="008644D7" w:rsidP="008644D7">
            <w:pPr>
              <w:rPr>
                <w:rFonts w:ascii="Times New Roman" w:hAnsi="Times New Roman"/>
                <w:b/>
                <w:i/>
                <w:sz w:val="24"/>
                <w:lang w:val="sl-SI"/>
              </w:rPr>
            </w:pPr>
          </w:p>
          <w:p w:rsidR="008644D7" w:rsidRPr="00BC3322" w:rsidRDefault="008644D7" w:rsidP="008644D7">
            <w:pPr>
              <w:rPr>
                <w:rFonts w:ascii="Times New Roman" w:hAnsi="Times New Roman"/>
                <w:i/>
                <w:sz w:val="24"/>
                <w:lang w:val="sl-SI"/>
              </w:rPr>
            </w:pPr>
            <w:r w:rsidRPr="00BC3322">
              <w:rPr>
                <w:rFonts w:ascii="Times New Roman" w:hAnsi="Times New Roman"/>
                <w:i/>
                <w:sz w:val="24"/>
                <w:lang w:val="sl-SI"/>
              </w:rPr>
              <w:t>E-pošta:</w:t>
            </w:r>
          </w:p>
          <w:p w:rsidR="008644D7" w:rsidRPr="00BC3322" w:rsidRDefault="008644D7" w:rsidP="008644D7">
            <w:pPr>
              <w:rPr>
                <w:rFonts w:ascii="Times New Roman" w:hAnsi="Times New Roman"/>
                <w:i/>
                <w:sz w:val="24"/>
                <w:lang w:val="sl-SI"/>
              </w:rPr>
            </w:pPr>
            <w:r w:rsidRPr="00BC3322">
              <w:rPr>
                <w:rFonts w:ascii="Times New Roman" w:hAnsi="Times New Roman"/>
                <w:i/>
                <w:sz w:val="24"/>
                <w:lang w:val="sl-SI"/>
              </w:rPr>
              <w:t>os.hrvatini@guest.arnes.si</w:t>
            </w:r>
          </w:p>
        </w:tc>
        <w:tc>
          <w:tcPr>
            <w:tcW w:w="3260" w:type="dxa"/>
          </w:tcPr>
          <w:p w:rsidR="008644D7" w:rsidRPr="00BC3322" w:rsidRDefault="008644D7" w:rsidP="0024693B">
            <w:pPr>
              <w:jc w:val="both"/>
              <w:rPr>
                <w:rFonts w:ascii="Cambria" w:hAnsi="Cambria"/>
                <w:sz w:val="24"/>
                <w:szCs w:val="24"/>
                <w:lang w:val="sl-SI"/>
              </w:rPr>
            </w:pPr>
          </w:p>
        </w:tc>
        <w:tc>
          <w:tcPr>
            <w:tcW w:w="3260" w:type="dxa"/>
          </w:tcPr>
          <w:p w:rsidR="008644D7" w:rsidRPr="00BC3322" w:rsidRDefault="008644D7" w:rsidP="0024693B">
            <w:pPr>
              <w:pStyle w:val="Naslov2"/>
              <w:framePr w:w="0" w:hRule="auto" w:hSpace="0" w:wrap="auto" w:vAnchor="margin" w:hAnchor="text" w:xAlign="left" w:yAlign="inline"/>
              <w:rPr>
                <w:rFonts w:ascii="Times New Roman" w:hAnsi="Times New Roman"/>
                <w:lang w:val="sl-SI"/>
              </w:rPr>
            </w:pPr>
          </w:p>
          <w:p w:rsidR="008644D7" w:rsidRPr="00BC3322" w:rsidRDefault="008644D7" w:rsidP="0024693B">
            <w:pPr>
              <w:pStyle w:val="Naslov2"/>
              <w:framePr w:w="0" w:hRule="auto" w:hSpace="0" w:wrap="auto" w:vAnchor="margin" w:hAnchor="text" w:xAlign="left" w:yAlign="inline"/>
              <w:rPr>
                <w:rFonts w:ascii="Times New Roman" w:hAnsi="Times New Roman"/>
                <w:lang w:val="sl-SI"/>
              </w:rPr>
            </w:pPr>
            <w:r w:rsidRPr="00BC3322">
              <w:rPr>
                <w:rFonts w:ascii="Times New Roman" w:hAnsi="Times New Roman"/>
                <w:lang w:val="sl-SI"/>
              </w:rPr>
              <w:t>Telefon: 05 651 40 70</w:t>
            </w:r>
          </w:p>
          <w:p w:rsidR="008644D7" w:rsidRPr="00BC3322" w:rsidRDefault="008644D7" w:rsidP="0024693B">
            <w:pPr>
              <w:jc w:val="right"/>
              <w:rPr>
                <w:rFonts w:ascii="Times New Roman" w:hAnsi="Times New Roman"/>
                <w:i/>
                <w:sz w:val="24"/>
                <w:lang w:val="sl-SI"/>
              </w:rPr>
            </w:pPr>
          </w:p>
          <w:p w:rsidR="008644D7" w:rsidRPr="00BC3322" w:rsidRDefault="008644D7" w:rsidP="0024693B">
            <w:pPr>
              <w:jc w:val="right"/>
              <w:rPr>
                <w:rFonts w:ascii="Times New Roman" w:hAnsi="Times New Roman"/>
                <w:i/>
                <w:sz w:val="24"/>
                <w:lang w:val="sl-SI"/>
              </w:rPr>
            </w:pPr>
            <w:r w:rsidRPr="00BC3322">
              <w:rPr>
                <w:rFonts w:ascii="Times New Roman" w:hAnsi="Times New Roman"/>
                <w:i/>
                <w:sz w:val="24"/>
                <w:lang w:val="sl-SI"/>
              </w:rPr>
              <w:t>T.R.: 01250 – 6030656119</w:t>
            </w:r>
          </w:p>
          <w:p w:rsidR="008644D7" w:rsidRPr="00BC3322" w:rsidRDefault="008644D7" w:rsidP="0024693B">
            <w:pPr>
              <w:jc w:val="right"/>
              <w:rPr>
                <w:rFonts w:ascii="Times New Roman" w:hAnsi="Times New Roman"/>
                <w:i/>
                <w:sz w:val="24"/>
                <w:lang w:val="sl-SI"/>
              </w:rPr>
            </w:pPr>
            <w:r w:rsidRPr="00BC3322">
              <w:rPr>
                <w:rFonts w:ascii="Times New Roman" w:hAnsi="Times New Roman"/>
                <w:i/>
                <w:sz w:val="24"/>
                <w:lang w:val="sl-SI"/>
              </w:rPr>
              <w:t>UJP Koper</w:t>
            </w:r>
          </w:p>
        </w:tc>
      </w:tr>
    </w:tbl>
    <w:p w:rsidR="00E77474" w:rsidRPr="003C1F20" w:rsidRDefault="00E77474" w:rsidP="003C1F20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64486" w:rsidRPr="005E614F" w:rsidRDefault="001F0D3E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Datum: </w:t>
      </w:r>
      <w:r w:rsidR="008926CA">
        <w:rPr>
          <w:rFonts w:ascii="Calibri Light" w:hAnsi="Calibri Light" w:cs="Calibri Light"/>
          <w:sz w:val="24"/>
          <w:szCs w:val="24"/>
          <w:lang w:val="sl-SI"/>
        </w:rPr>
        <w:t>21</w:t>
      </w:r>
      <w:r w:rsidR="008F1C4A" w:rsidRPr="005E614F">
        <w:rPr>
          <w:rFonts w:ascii="Calibri Light" w:hAnsi="Calibri Light" w:cs="Calibri Light"/>
          <w:sz w:val="24"/>
          <w:szCs w:val="24"/>
          <w:lang w:val="sl-SI"/>
        </w:rPr>
        <w:t>.</w:t>
      </w:r>
      <w:r w:rsidR="005E614F" w:rsidRPr="005E614F">
        <w:rPr>
          <w:rFonts w:ascii="Calibri Light" w:hAnsi="Calibri Light" w:cs="Calibri Light"/>
          <w:sz w:val="24"/>
          <w:szCs w:val="24"/>
          <w:lang w:val="sl-SI"/>
        </w:rPr>
        <w:t xml:space="preserve"> 4</w:t>
      </w:r>
      <w:r w:rsidR="008F1C4A" w:rsidRPr="005E614F">
        <w:rPr>
          <w:rFonts w:ascii="Calibri Light" w:hAnsi="Calibri Light" w:cs="Calibri Light"/>
          <w:sz w:val="24"/>
          <w:szCs w:val="24"/>
          <w:lang w:val="sl-SI"/>
        </w:rPr>
        <w:t>.</w:t>
      </w:r>
      <w:r w:rsidR="0027170C" w:rsidRPr="005E614F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  <w:r w:rsidR="00464486" w:rsidRPr="005E614F">
        <w:rPr>
          <w:rFonts w:ascii="Calibri Light" w:hAnsi="Calibri Light" w:cs="Calibri Light"/>
          <w:sz w:val="24"/>
          <w:szCs w:val="24"/>
          <w:lang w:val="sl-SI"/>
        </w:rPr>
        <w:t>20</w:t>
      </w:r>
      <w:r w:rsidR="008926CA">
        <w:rPr>
          <w:rFonts w:ascii="Calibri Light" w:hAnsi="Calibri Light" w:cs="Calibri Light"/>
          <w:sz w:val="24"/>
          <w:szCs w:val="24"/>
          <w:lang w:val="sl-SI"/>
        </w:rPr>
        <w:t>22</w:t>
      </w:r>
    </w:p>
    <w:p w:rsidR="00464486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BE4A94" w:rsidRPr="005E614F" w:rsidRDefault="00BE4A94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  <w:bookmarkStart w:id="0" w:name="_GoBack"/>
      <w:bookmarkEnd w:id="0"/>
    </w:p>
    <w:p w:rsidR="00464486" w:rsidRPr="005E614F" w:rsidRDefault="00464486" w:rsidP="003C1F20">
      <w:pPr>
        <w:tabs>
          <w:tab w:val="left" w:pos="7350"/>
        </w:tabs>
        <w:jc w:val="center"/>
        <w:rPr>
          <w:rFonts w:ascii="Calibri Light" w:hAnsi="Calibri Light" w:cs="Calibri Light"/>
          <w:b/>
          <w:sz w:val="28"/>
          <w:szCs w:val="24"/>
          <w:lang w:val="sl-SI"/>
        </w:rPr>
      </w:pPr>
      <w:r w:rsidRPr="005E614F">
        <w:rPr>
          <w:rFonts w:ascii="Calibri Light" w:hAnsi="Calibri Light" w:cs="Calibri Light"/>
          <w:b/>
          <w:sz w:val="28"/>
          <w:szCs w:val="24"/>
          <w:lang w:val="sl-SI"/>
        </w:rPr>
        <w:t>OBVEZNI IZBIRNI PREDMETI</w:t>
      </w: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i/>
          <w:sz w:val="6"/>
          <w:szCs w:val="24"/>
          <w:lang w:val="sl-SI"/>
        </w:rPr>
      </w:pP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Spoštovani starši, učenke in učenci!</w:t>
      </w: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16"/>
          <w:szCs w:val="16"/>
          <w:lang w:val="sl-SI"/>
        </w:rPr>
      </w:pPr>
    </w:p>
    <w:p w:rsidR="00BC3322" w:rsidRPr="005E614F" w:rsidRDefault="00BC3322" w:rsidP="006377C8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Šolsk</w:t>
      </w:r>
      <w:r w:rsidR="002851D5">
        <w:rPr>
          <w:rFonts w:ascii="Calibri Light" w:hAnsi="Calibri Light" w:cs="Calibri Light"/>
          <w:sz w:val="24"/>
          <w:szCs w:val="24"/>
          <w:lang w:val="sl-SI"/>
        </w:rPr>
        <w:t>o leto se bliža koncu in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 že načrtujemo delo za naslednje. V ta namen </w:t>
      </w:r>
      <w:r w:rsidR="002953F3">
        <w:rPr>
          <w:rFonts w:ascii="Calibri Light" w:hAnsi="Calibri Light" w:cs="Calibri Light"/>
          <w:sz w:val="24"/>
          <w:szCs w:val="24"/>
          <w:lang w:val="sl-SI"/>
        </w:rPr>
        <w:t>smo</w:t>
      </w:r>
      <w:r w:rsidR="002953F3" w:rsidRPr="006377C8">
        <w:rPr>
          <w:rFonts w:ascii="Calibri Light" w:hAnsi="Calibri Light" w:cs="Calibri Light" w:hint="eastAsia"/>
          <w:sz w:val="24"/>
          <w:szCs w:val="24"/>
          <w:lang w:val="sl-SI"/>
        </w:rPr>
        <w:t xml:space="preserve"> </w:t>
      </w:r>
      <w:r w:rsidR="006377C8" w:rsidRPr="006377C8">
        <w:rPr>
          <w:rFonts w:ascii="Calibri Light" w:hAnsi="Calibri Light" w:cs="Calibri Light" w:hint="eastAsia"/>
          <w:sz w:val="24"/>
          <w:szCs w:val="24"/>
          <w:lang w:val="sl-SI"/>
        </w:rPr>
        <w:t>ž</w:t>
      </w:r>
      <w:r w:rsidR="006377C8" w:rsidRPr="006377C8">
        <w:rPr>
          <w:rFonts w:ascii="Calibri Light" w:hAnsi="Calibri Light" w:cs="Calibri Light"/>
          <w:sz w:val="24"/>
          <w:szCs w:val="24"/>
          <w:lang w:val="sl-SI"/>
        </w:rPr>
        <w:t>e pripravili</w:t>
      </w:r>
      <w:r w:rsidR="006377C8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  <w:r w:rsidR="006377C8" w:rsidRPr="006377C8">
        <w:rPr>
          <w:rFonts w:ascii="Calibri Light" w:hAnsi="Calibri Light" w:cs="Calibri Light"/>
          <w:sz w:val="24"/>
          <w:szCs w:val="24"/>
          <w:lang w:val="sl-SI"/>
        </w:rPr>
        <w:t xml:space="preserve">ponudbo izbirnih predmetov v </w:t>
      </w:r>
      <w:r w:rsidR="006377C8" w:rsidRPr="006377C8">
        <w:rPr>
          <w:rFonts w:ascii="Calibri Light" w:hAnsi="Calibri Light" w:cs="Calibri Light" w:hint="eastAsia"/>
          <w:sz w:val="24"/>
          <w:szCs w:val="24"/>
          <w:lang w:val="sl-SI"/>
        </w:rPr>
        <w:t>š</w:t>
      </w:r>
      <w:r w:rsidR="006377C8" w:rsidRPr="006377C8">
        <w:rPr>
          <w:rFonts w:ascii="Calibri Light" w:hAnsi="Calibri Light" w:cs="Calibri Light"/>
          <w:sz w:val="24"/>
          <w:szCs w:val="24"/>
          <w:lang w:val="sl-SI"/>
        </w:rPr>
        <w:t xml:space="preserve">olskem letu </w:t>
      </w:r>
      <w:r w:rsidR="008926CA">
        <w:rPr>
          <w:rFonts w:ascii="Calibri Light" w:hAnsi="Calibri Light" w:cs="Calibri Light"/>
          <w:sz w:val="24"/>
          <w:szCs w:val="24"/>
          <w:lang w:val="sl-SI"/>
        </w:rPr>
        <w:t>2022/23</w:t>
      </w:r>
      <w:r w:rsidR="006377C8">
        <w:rPr>
          <w:rFonts w:ascii="Calibri Light" w:hAnsi="Calibri Light" w:cs="Calibri Light"/>
          <w:sz w:val="24"/>
          <w:szCs w:val="24"/>
          <w:lang w:val="sl-SI"/>
        </w:rPr>
        <w:t xml:space="preserve">, ki je predstavljena v </w:t>
      </w:r>
      <w:r w:rsidR="006377C8" w:rsidRPr="006377C8">
        <w:rPr>
          <w:rFonts w:ascii="Calibri Light" w:hAnsi="Calibri Light" w:cs="Calibri Light"/>
          <w:b/>
          <w:sz w:val="24"/>
          <w:szCs w:val="24"/>
          <w:lang w:val="sl-SI"/>
        </w:rPr>
        <w:t>Bro</w:t>
      </w:r>
      <w:r w:rsidR="006377C8" w:rsidRPr="006377C8">
        <w:rPr>
          <w:rFonts w:ascii="Calibri Light" w:hAnsi="Calibri Light" w:cs="Calibri Light" w:hint="eastAsia"/>
          <w:b/>
          <w:sz w:val="24"/>
          <w:szCs w:val="24"/>
          <w:lang w:val="sl-SI"/>
        </w:rPr>
        <w:t>š</w:t>
      </w:r>
      <w:r w:rsidR="006377C8" w:rsidRPr="006377C8">
        <w:rPr>
          <w:rFonts w:ascii="Calibri Light" w:hAnsi="Calibri Light" w:cs="Calibri Light"/>
          <w:b/>
          <w:sz w:val="24"/>
          <w:szCs w:val="24"/>
          <w:lang w:val="sl-SI"/>
        </w:rPr>
        <w:t xml:space="preserve">uri </w:t>
      </w:r>
      <w:r w:rsidR="006377C8" w:rsidRPr="006377C8">
        <w:rPr>
          <w:rFonts w:ascii="Calibri Light" w:hAnsi="Calibri Light" w:cs="Calibri Light"/>
          <w:sz w:val="24"/>
          <w:szCs w:val="24"/>
          <w:lang w:val="sl-SI"/>
        </w:rPr>
        <w:t xml:space="preserve">na spletni strani </w:t>
      </w:r>
      <w:r w:rsidR="006377C8" w:rsidRPr="006377C8">
        <w:rPr>
          <w:rFonts w:ascii="Calibri Light" w:hAnsi="Calibri Light" w:cs="Calibri Light" w:hint="eastAsia"/>
          <w:sz w:val="24"/>
          <w:szCs w:val="24"/>
          <w:lang w:val="sl-SI"/>
        </w:rPr>
        <w:t>š</w:t>
      </w:r>
      <w:r w:rsidR="006377C8" w:rsidRPr="006377C8">
        <w:rPr>
          <w:rFonts w:ascii="Calibri Light" w:hAnsi="Calibri Light" w:cs="Calibri Light"/>
          <w:sz w:val="24"/>
          <w:szCs w:val="24"/>
          <w:lang w:val="sl-SI"/>
        </w:rPr>
        <w:t>ole.</w:t>
      </w:r>
      <w:r w:rsidRPr="006377C8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  <w:r w:rsidR="00383EB8" w:rsidRPr="005E614F">
        <w:rPr>
          <w:rFonts w:ascii="Calibri Light" w:hAnsi="Calibri Light" w:cs="Calibri Light"/>
          <w:sz w:val="24"/>
          <w:szCs w:val="24"/>
          <w:lang w:val="sl-SI"/>
        </w:rPr>
        <w:t>Svojo izbiro prosim zapišite n</w:t>
      </w:r>
      <w:r w:rsidR="001301D8" w:rsidRPr="005E614F">
        <w:rPr>
          <w:rFonts w:ascii="Calibri Light" w:hAnsi="Calibri Light" w:cs="Calibri Light"/>
          <w:sz w:val="24"/>
          <w:szCs w:val="24"/>
          <w:lang w:val="sl-SI"/>
        </w:rPr>
        <w:t xml:space="preserve">a 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>dnu</w:t>
      </w:r>
      <w:r w:rsidR="001301D8" w:rsidRPr="005E614F">
        <w:rPr>
          <w:rFonts w:ascii="Calibri Light" w:hAnsi="Calibri Light" w:cs="Calibri Light"/>
          <w:sz w:val="24"/>
          <w:szCs w:val="24"/>
          <w:lang w:val="sl-SI"/>
        </w:rPr>
        <w:t xml:space="preserve"> strani </w:t>
      </w:r>
      <w:r w:rsidR="00383EB8" w:rsidRPr="005E614F">
        <w:rPr>
          <w:rFonts w:ascii="Calibri Light" w:hAnsi="Calibri Light" w:cs="Calibri Light"/>
          <w:sz w:val="24"/>
          <w:szCs w:val="24"/>
          <w:lang w:val="sl-SI"/>
        </w:rPr>
        <w:t>in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 xml:space="preserve"> jo vrnite </w:t>
      </w:r>
      <w:r w:rsidR="002851D5" w:rsidRPr="005E614F">
        <w:rPr>
          <w:rFonts w:ascii="Calibri Light" w:hAnsi="Calibri Light" w:cs="Calibri Light"/>
          <w:sz w:val="24"/>
          <w:szCs w:val="24"/>
          <w:lang w:val="sl-SI"/>
        </w:rPr>
        <w:t xml:space="preserve">do </w:t>
      </w:r>
      <w:r w:rsidR="008926CA">
        <w:rPr>
          <w:rFonts w:ascii="Calibri Light" w:hAnsi="Calibri Light" w:cs="Calibri Light"/>
          <w:b/>
          <w:sz w:val="24"/>
          <w:szCs w:val="24"/>
          <w:lang w:val="sl-SI"/>
        </w:rPr>
        <w:t>petka</w:t>
      </w:r>
      <w:r w:rsidR="002851D5" w:rsidRPr="005E614F">
        <w:rPr>
          <w:rFonts w:ascii="Calibri Light" w:hAnsi="Calibri Light" w:cs="Calibri Light"/>
          <w:b/>
          <w:sz w:val="24"/>
          <w:szCs w:val="24"/>
          <w:lang w:val="sl-SI"/>
        </w:rPr>
        <w:t xml:space="preserve">, </w:t>
      </w:r>
      <w:r w:rsidR="008926CA">
        <w:rPr>
          <w:rFonts w:ascii="Calibri Light" w:hAnsi="Calibri Light" w:cs="Calibri Light"/>
          <w:b/>
          <w:sz w:val="24"/>
          <w:szCs w:val="24"/>
          <w:lang w:val="sl-SI"/>
        </w:rPr>
        <w:t>6. maja</w:t>
      </w:r>
      <w:r w:rsidR="002851D5">
        <w:rPr>
          <w:rFonts w:ascii="Calibri Light" w:hAnsi="Calibri Light" w:cs="Calibri Light"/>
          <w:b/>
          <w:sz w:val="24"/>
          <w:szCs w:val="24"/>
          <w:lang w:val="sl-SI"/>
        </w:rPr>
        <w:t xml:space="preserve"> 202</w:t>
      </w:r>
      <w:r w:rsidR="008926CA">
        <w:rPr>
          <w:rFonts w:ascii="Calibri Light" w:hAnsi="Calibri Light" w:cs="Calibri Light"/>
          <w:b/>
          <w:sz w:val="24"/>
          <w:szCs w:val="24"/>
          <w:lang w:val="sl-SI"/>
        </w:rPr>
        <w:t xml:space="preserve">2. </w:t>
      </w:r>
      <w:r w:rsidR="002851D5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</w:p>
    <w:p w:rsidR="00BC3322" w:rsidRPr="005E614F" w:rsidRDefault="00BC3322" w:rsidP="003C1F20">
      <w:pPr>
        <w:tabs>
          <w:tab w:val="left" w:pos="7350"/>
        </w:tabs>
        <w:jc w:val="both"/>
        <w:rPr>
          <w:rFonts w:ascii="Calibri Light" w:hAnsi="Calibri Light" w:cs="Calibri Light"/>
          <w:sz w:val="16"/>
          <w:szCs w:val="16"/>
          <w:lang w:val="sl-SI"/>
        </w:rPr>
      </w:pPr>
    </w:p>
    <w:p w:rsidR="00BC3322" w:rsidRPr="005E614F" w:rsidRDefault="0027170C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Izbirne predmete učenci izbirajte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 xml:space="preserve"> v skladu s svojimi interesi. 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 xml:space="preserve">Vsak 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naj 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>izbere</w:t>
      </w:r>
      <w:r w:rsidR="00BC3322" w:rsidRPr="005E614F">
        <w:rPr>
          <w:rFonts w:ascii="Calibri Light" w:hAnsi="Calibri Light" w:cs="Calibri Light"/>
          <w:b/>
          <w:sz w:val="24"/>
          <w:szCs w:val="24"/>
          <w:lang w:val="sl-SI"/>
        </w:rPr>
        <w:t xml:space="preserve"> dve uri </w:t>
      </w:r>
      <w:r w:rsidR="00BC3322" w:rsidRPr="006377C8">
        <w:rPr>
          <w:rFonts w:ascii="Calibri Light" w:hAnsi="Calibri Light" w:cs="Calibri Light"/>
          <w:sz w:val="24"/>
          <w:szCs w:val="24"/>
          <w:lang w:val="sl-SI"/>
        </w:rPr>
        <w:t>pouka izbirnih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 xml:space="preserve"> predmetov tedensko oziroma tri na podlagi soglasja staršev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 xml:space="preserve">, kar ustrezno označite v spodnji anketi. Napišite tudi </w:t>
      </w:r>
      <w:r w:rsidR="003C1F20" w:rsidRPr="005E614F">
        <w:rPr>
          <w:rFonts w:ascii="Calibri Light" w:hAnsi="Calibri Light" w:cs="Calibri Light"/>
          <w:b/>
          <w:sz w:val="24"/>
          <w:szCs w:val="24"/>
          <w:lang w:val="sl-SI"/>
        </w:rPr>
        <w:t>dva rezervna predmeta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 xml:space="preserve">, ki bi jih učenec obiskoval, v kolikor pri prej izbranih predmetih ne bo dovolj prijav. </w:t>
      </w:r>
      <w:r w:rsidR="00383EB8" w:rsidRPr="005E614F">
        <w:rPr>
          <w:rFonts w:ascii="Calibri Light" w:hAnsi="Calibri Light" w:cs="Calibri Light"/>
          <w:sz w:val="24"/>
          <w:szCs w:val="24"/>
          <w:lang w:val="sl-SI"/>
        </w:rPr>
        <w:t>Učenci, ki s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>e</w:t>
      </w:r>
      <w:r w:rsidR="00383EB8" w:rsidRPr="005E614F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>vzporedno izobražujete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 xml:space="preserve"> v glasbenih šolah, s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>te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 xml:space="preserve"> lahko delno ali v 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>celoti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 xml:space="preserve"> oproščeni</w:t>
      </w:r>
      <w:r w:rsidR="006377C8">
        <w:rPr>
          <w:rFonts w:ascii="Calibri Light" w:hAnsi="Calibri Light" w:cs="Calibri Light"/>
          <w:sz w:val="24"/>
          <w:szCs w:val="24"/>
          <w:lang w:val="sl-SI"/>
        </w:rPr>
        <w:t xml:space="preserve"> obiskovanja izbirnih predmetov</w:t>
      </w:r>
      <w:r w:rsidR="002851D5">
        <w:rPr>
          <w:rFonts w:ascii="Calibri Light" w:hAnsi="Calibri Light" w:cs="Calibri Light"/>
          <w:sz w:val="24"/>
          <w:szCs w:val="24"/>
          <w:lang w:val="sl-SI"/>
        </w:rPr>
        <w:t>. V anketi to zapišite, septembra pa boste oddali vlogo</w:t>
      </w:r>
      <w:r w:rsidR="006377C8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  <w:r w:rsidR="002851D5">
        <w:rPr>
          <w:rFonts w:ascii="Calibri Light" w:hAnsi="Calibri Light" w:cs="Calibri Light"/>
          <w:sz w:val="24"/>
          <w:szCs w:val="24"/>
          <w:lang w:val="sl-SI"/>
        </w:rPr>
        <w:t xml:space="preserve">za </w:t>
      </w:r>
      <w:proofErr w:type="spellStart"/>
      <w:r w:rsidR="002851D5">
        <w:rPr>
          <w:rFonts w:ascii="Calibri Light" w:hAnsi="Calibri Light" w:cs="Calibri Light"/>
          <w:sz w:val="24"/>
          <w:szCs w:val="24"/>
          <w:lang w:val="sl-SI"/>
        </w:rPr>
        <w:t>oproščenost</w:t>
      </w:r>
      <w:proofErr w:type="spellEnd"/>
      <w:r w:rsidR="002851D5">
        <w:rPr>
          <w:rFonts w:ascii="Calibri Light" w:hAnsi="Calibri Light" w:cs="Calibri Light"/>
          <w:sz w:val="24"/>
          <w:szCs w:val="24"/>
          <w:lang w:val="sl-SI"/>
        </w:rPr>
        <w:t>.</w:t>
      </w:r>
    </w:p>
    <w:p w:rsidR="00BC3322" w:rsidRPr="005E614F" w:rsidRDefault="00BC3322" w:rsidP="003C1F20">
      <w:pPr>
        <w:tabs>
          <w:tab w:val="left" w:pos="7350"/>
        </w:tabs>
        <w:jc w:val="both"/>
        <w:rPr>
          <w:rFonts w:ascii="Calibri Light" w:hAnsi="Calibri Light" w:cs="Calibri Light"/>
          <w:sz w:val="16"/>
          <w:szCs w:val="16"/>
          <w:lang w:val="sl-SI"/>
        </w:rPr>
      </w:pPr>
    </w:p>
    <w:p w:rsidR="00BC3322" w:rsidRPr="005E614F" w:rsidRDefault="00BC3322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Podrobnejše informacije so Vam na 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>voljo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 v brošuri, lahko 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 xml:space="preserve">pa se obrnete tudi na 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>šolsko svetovalno službo.</w:t>
      </w:r>
    </w:p>
    <w:p w:rsidR="00464486" w:rsidRPr="005E614F" w:rsidRDefault="00464486" w:rsidP="003C1F20">
      <w:pPr>
        <w:jc w:val="both"/>
        <w:rPr>
          <w:rFonts w:ascii="Calibri Light" w:hAnsi="Calibri Light" w:cs="Calibri Light"/>
          <w:sz w:val="16"/>
          <w:szCs w:val="24"/>
          <w:lang w:val="sl-SI"/>
        </w:rPr>
      </w:pPr>
    </w:p>
    <w:p w:rsidR="00D8631F" w:rsidRPr="005E614F" w:rsidRDefault="00D8631F" w:rsidP="003C1F20">
      <w:p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Lepo pozdravljeni!</w:t>
      </w:r>
    </w:p>
    <w:p w:rsidR="00464486" w:rsidRPr="005E614F" w:rsidRDefault="00464486" w:rsidP="003C1F20">
      <w:pPr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27170C" w:rsidRPr="005E614F" w:rsidRDefault="005E614F" w:rsidP="0027170C">
      <w:pPr>
        <w:ind w:firstLine="720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šolska pedagoginja: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  <w:t>ravnateljica</w:t>
      </w:r>
      <w:r w:rsidR="0027170C" w:rsidRPr="005E614F">
        <w:rPr>
          <w:rFonts w:ascii="Calibri Light" w:hAnsi="Calibri Light" w:cs="Calibri Light"/>
          <w:sz w:val="24"/>
          <w:szCs w:val="24"/>
          <w:lang w:val="sl-SI"/>
        </w:rPr>
        <w:t>:</w:t>
      </w:r>
    </w:p>
    <w:p w:rsidR="0027170C" w:rsidRPr="005E614F" w:rsidRDefault="002953F3" w:rsidP="0027170C">
      <w:pPr>
        <w:ind w:firstLine="720"/>
        <w:jc w:val="both"/>
        <w:rPr>
          <w:rFonts w:ascii="Calibri Light" w:hAnsi="Calibri Light" w:cs="Calibri Light"/>
          <w:sz w:val="24"/>
          <w:szCs w:val="24"/>
          <w:lang w:val="sl-SI"/>
        </w:rPr>
      </w:pPr>
      <w:r>
        <w:rPr>
          <w:rFonts w:ascii="Calibri Light" w:hAnsi="Calibri Light" w:cs="Calibri Light"/>
          <w:sz w:val="24"/>
          <w:szCs w:val="24"/>
          <w:lang w:val="sl-SI"/>
        </w:rPr>
        <w:t xml:space="preserve"> </w:t>
      </w:r>
    </w:p>
    <w:p w:rsidR="0027170C" w:rsidRPr="005E614F" w:rsidRDefault="0027170C" w:rsidP="0027170C">
      <w:pPr>
        <w:ind w:firstLine="720"/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Jasmina Peternelj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  <w:t>Aleksandra Pobega</w:t>
      </w:r>
    </w:p>
    <w:p w:rsidR="00464486" w:rsidRPr="005E614F" w:rsidRDefault="002851D5" w:rsidP="003C1F20">
      <w:p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71120</wp:posOffset>
                </wp:positionV>
                <wp:extent cx="60579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BE7D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6pt" to="478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" strokecolor="gray">
                <v:stroke dashstyle="dash"/>
              </v:line>
            </w:pict>
          </mc:Fallback>
        </mc:AlternateContent>
      </w:r>
    </w:p>
    <w:p w:rsidR="00464486" w:rsidRPr="005E614F" w:rsidRDefault="005E614F" w:rsidP="003C1F20">
      <w:pPr>
        <w:tabs>
          <w:tab w:val="left" w:pos="7350"/>
        </w:tabs>
        <w:jc w:val="center"/>
        <w:rPr>
          <w:rFonts w:ascii="Calibri Light" w:hAnsi="Calibri Light" w:cs="Calibri Light"/>
          <w:b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b/>
          <w:sz w:val="24"/>
          <w:szCs w:val="24"/>
          <w:lang w:val="sl-SI"/>
        </w:rPr>
        <w:t>PRIJAVA ZA IZBIRO OBVEZNIH</w:t>
      </w:r>
      <w:r w:rsidR="00464486" w:rsidRPr="005E614F">
        <w:rPr>
          <w:rFonts w:ascii="Calibri Light" w:hAnsi="Calibri Light" w:cs="Calibri Light"/>
          <w:b/>
          <w:sz w:val="24"/>
          <w:szCs w:val="24"/>
          <w:lang w:val="sl-SI"/>
        </w:rPr>
        <w:t xml:space="preserve"> IZBIRNIH PREDMETOV</w:t>
      </w: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b/>
          <w:sz w:val="24"/>
          <w:szCs w:val="24"/>
          <w:lang w:val="sl-SI"/>
        </w:rPr>
      </w:pP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Učenec/-</w:t>
      </w:r>
      <w:proofErr w:type="spellStart"/>
      <w:r w:rsidRPr="005E614F">
        <w:rPr>
          <w:rFonts w:ascii="Calibri Light" w:hAnsi="Calibri Light" w:cs="Calibri Light"/>
          <w:sz w:val="24"/>
          <w:szCs w:val="24"/>
          <w:lang w:val="sl-SI"/>
        </w:rPr>
        <w:t>ka</w:t>
      </w:r>
      <w:proofErr w:type="spellEnd"/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 ___________________ iz</w:t>
      </w:r>
      <w:r w:rsidR="006377C8">
        <w:rPr>
          <w:rFonts w:ascii="Calibri Light" w:hAnsi="Calibri Light" w:cs="Calibri Light"/>
          <w:sz w:val="24"/>
          <w:szCs w:val="24"/>
          <w:lang w:val="sl-SI"/>
        </w:rPr>
        <w:t xml:space="preserve"> trenutno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 ___.___ razreda, sem se v šolskem letu </w:t>
      </w:r>
      <w:r w:rsidR="002851D5">
        <w:rPr>
          <w:rFonts w:ascii="Calibri Light" w:hAnsi="Calibri Light" w:cs="Calibri Light"/>
          <w:sz w:val="24"/>
          <w:szCs w:val="24"/>
          <w:lang w:val="sl-SI"/>
        </w:rPr>
        <w:t>202</w:t>
      </w:r>
      <w:r w:rsidR="008926CA">
        <w:rPr>
          <w:rFonts w:ascii="Calibri Light" w:hAnsi="Calibri Light" w:cs="Calibri Light"/>
          <w:sz w:val="24"/>
          <w:szCs w:val="24"/>
          <w:lang w:val="sl-SI"/>
        </w:rPr>
        <w:t>2/23</w:t>
      </w:r>
      <w:r w:rsidR="003C1F20" w:rsidRPr="005E614F">
        <w:rPr>
          <w:rFonts w:ascii="Calibri Light" w:hAnsi="Calibri Light" w:cs="Calibri Light"/>
          <w:sz w:val="24"/>
          <w:szCs w:val="24"/>
          <w:lang w:val="sl-SI"/>
        </w:rPr>
        <w:t xml:space="preserve"> 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odločil/-a </w:t>
      </w:r>
      <w:r w:rsidR="00BC3322" w:rsidRPr="005E614F">
        <w:rPr>
          <w:rFonts w:ascii="Calibri Light" w:hAnsi="Calibri Light" w:cs="Calibri Light"/>
          <w:sz w:val="24"/>
          <w:szCs w:val="24"/>
          <w:lang w:val="sl-SI"/>
        </w:rPr>
        <w:t>obiskovati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 xml:space="preserve"> naslednje izbirne predmete:</w:t>
      </w: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tbl>
      <w:tblPr>
        <w:tblW w:w="53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3"/>
        <w:gridCol w:w="3254"/>
        <w:gridCol w:w="3256"/>
      </w:tblGrid>
      <w:tr w:rsidR="00464486" w:rsidRPr="005E614F" w:rsidTr="005E614F">
        <w:trPr>
          <w:trHeight w:val="454"/>
          <w:jc w:val="center"/>
        </w:trPr>
        <w:tc>
          <w:tcPr>
            <w:tcW w:w="1841" w:type="pct"/>
            <w:shd w:val="clear" w:color="auto" w:fill="C0C0C0"/>
            <w:vAlign w:val="center"/>
          </w:tcPr>
          <w:p w:rsidR="00464486" w:rsidRPr="005E614F" w:rsidRDefault="00464486" w:rsidP="00CD4FB8">
            <w:pPr>
              <w:tabs>
                <w:tab w:val="left" w:pos="7350"/>
              </w:tabs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1. izbirni predmet</w:t>
            </w:r>
          </w:p>
        </w:tc>
        <w:tc>
          <w:tcPr>
            <w:tcW w:w="3159" w:type="pct"/>
            <w:gridSpan w:val="2"/>
            <w:vAlign w:val="center"/>
          </w:tcPr>
          <w:p w:rsidR="00464486" w:rsidRPr="005E614F" w:rsidRDefault="005E614F" w:rsidP="005E614F">
            <w:pPr>
              <w:tabs>
                <w:tab w:val="left" w:pos="7350"/>
              </w:tabs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</w:pP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Vpi</w:t>
            </w:r>
            <w:r w:rsidRPr="005E614F">
              <w:rPr>
                <w:rFonts w:ascii="Calibri Light" w:hAnsi="Calibri Light" w:cs="Calibri Light" w:hint="eastAsia"/>
                <w:color w:val="A6A6A6"/>
                <w:sz w:val="16"/>
                <w:szCs w:val="16"/>
                <w:lang w:val="sl-SI"/>
              </w:rPr>
              <w:t>š</w:t>
            </w: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ite ime predmeta:</w:t>
            </w:r>
          </w:p>
        </w:tc>
      </w:tr>
      <w:tr w:rsidR="00464486" w:rsidRPr="005E614F" w:rsidTr="005E614F">
        <w:trPr>
          <w:trHeight w:val="454"/>
          <w:jc w:val="center"/>
        </w:trPr>
        <w:tc>
          <w:tcPr>
            <w:tcW w:w="1841" w:type="pct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64486" w:rsidRPr="005E614F" w:rsidRDefault="00464486" w:rsidP="00CD4FB8">
            <w:pPr>
              <w:tabs>
                <w:tab w:val="left" w:pos="7350"/>
              </w:tabs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2. izbirni predmet</w:t>
            </w:r>
          </w:p>
        </w:tc>
        <w:tc>
          <w:tcPr>
            <w:tcW w:w="3159" w:type="pct"/>
            <w:gridSpan w:val="2"/>
            <w:tcBorders>
              <w:bottom w:val="single" w:sz="4" w:space="0" w:color="000000"/>
            </w:tcBorders>
            <w:vAlign w:val="center"/>
          </w:tcPr>
          <w:p w:rsidR="00464486" w:rsidRPr="005E614F" w:rsidRDefault="005E614F" w:rsidP="005E614F">
            <w:pPr>
              <w:tabs>
                <w:tab w:val="left" w:pos="7350"/>
              </w:tabs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</w:pP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Vpi</w:t>
            </w:r>
            <w:r w:rsidRPr="005E614F">
              <w:rPr>
                <w:rFonts w:ascii="Calibri Light" w:hAnsi="Calibri Light" w:cs="Calibri Light" w:hint="eastAsia"/>
                <w:color w:val="A6A6A6"/>
                <w:sz w:val="16"/>
                <w:szCs w:val="16"/>
                <w:lang w:val="sl-SI"/>
              </w:rPr>
              <w:t>š</w:t>
            </w: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ite ime predmeta:</w:t>
            </w:r>
          </w:p>
        </w:tc>
      </w:tr>
      <w:tr w:rsidR="00464486" w:rsidRPr="005E614F" w:rsidTr="005E614F">
        <w:trPr>
          <w:trHeight w:val="454"/>
          <w:jc w:val="center"/>
        </w:trPr>
        <w:tc>
          <w:tcPr>
            <w:tcW w:w="1841" w:type="pct"/>
            <w:tcBorders>
              <w:bottom w:val="double" w:sz="4" w:space="0" w:color="000000"/>
            </w:tcBorders>
            <w:shd w:val="clear" w:color="auto" w:fill="C0C0C0"/>
            <w:vAlign w:val="center"/>
          </w:tcPr>
          <w:p w:rsidR="00464486" w:rsidRPr="005E614F" w:rsidRDefault="00464486" w:rsidP="00CD4FB8">
            <w:pPr>
              <w:tabs>
                <w:tab w:val="left" w:pos="7350"/>
              </w:tabs>
              <w:jc w:val="both"/>
              <w:rPr>
                <w:rFonts w:ascii="Calibri Light" w:hAnsi="Calibri Light" w:cs="Calibri Light"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sz w:val="24"/>
                <w:szCs w:val="24"/>
                <w:lang w:val="sl-SI"/>
              </w:rPr>
              <w:t>3. (kdor želi)</w:t>
            </w:r>
          </w:p>
        </w:tc>
        <w:tc>
          <w:tcPr>
            <w:tcW w:w="3159" w:type="pct"/>
            <w:gridSpan w:val="2"/>
            <w:tcBorders>
              <w:bottom w:val="double" w:sz="4" w:space="0" w:color="000000"/>
            </w:tcBorders>
            <w:vAlign w:val="center"/>
          </w:tcPr>
          <w:p w:rsidR="00464486" w:rsidRPr="005E614F" w:rsidRDefault="005E614F" w:rsidP="005E614F">
            <w:pPr>
              <w:tabs>
                <w:tab w:val="left" w:pos="7350"/>
              </w:tabs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</w:pP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Vpi</w:t>
            </w:r>
            <w:r w:rsidRPr="005E614F">
              <w:rPr>
                <w:rFonts w:ascii="Calibri Light" w:hAnsi="Calibri Light" w:cs="Calibri Light" w:hint="eastAsia"/>
                <w:color w:val="A6A6A6"/>
                <w:sz w:val="16"/>
                <w:szCs w:val="16"/>
                <w:lang w:val="sl-SI"/>
              </w:rPr>
              <w:t>š</w:t>
            </w: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ite ime predmeta:</w:t>
            </w:r>
          </w:p>
        </w:tc>
      </w:tr>
      <w:tr w:rsidR="00464486" w:rsidRPr="005E614F" w:rsidTr="005E614F">
        <w:trPr>
          <w:trHeight w:val="454"/>
          <w:jc w:val="center"/>
        </w:trPr>
        <w:tc>
          <w:tcPr>
            <w:tcW w:w="1841" w:type="pct"/>
            <w:tcBorders>
              <w:top w:val="doub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64486" w:rsidRPr="005E614F" w:rsidRDefault="00464486" w:rsidP="00CD4FB8">
            <w:pPr>
              <w:suppressAutoHyphens/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1. rezerva</w:t>
            </w:r>
          </w:p>
        </w:tc>
        <w:tc>
          <w:tcPr>
            <w:tcW w:w="3159" w:type="pct"/>
            <w:gridSpan w:val="2"/>
            <w:tcBorders>
              <w:top w:val="double" w:sz="4" w:space="0" w:color="000000"/>
              <w:bottom w:val="single" w:sz="4" w:space="0" w:color="000000"/>
            </w:tcBorders>
            <w:vAlign w:val="center"/>
          </w:tcPr>
          <w:p w:rsidR="00464486" w:rsidRPr="005E614F" w:rsidRDefault="005E614F" w:rsidP="005E614F">
            <w:pPr>
              <w:tabs>
                <w:tab w:val="left" w:pos="7350"/>
              </w:tabs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</w:pP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Vpi</w:t>
            </w:r>
            <w:r w:rsidRPr="005E614F">
              <w:rPr>
                <w:rFonts w:ascii="Calibri Light" w:hAnsi="Calibri Light" w:cs="Calibri Light" w:hint="eastAsia"/>
                <w:color w:val="A6A6A6"/>
                <w:sz w:val="16"/>
                <w:szCs w:val="16"/>
                <w:lang w:val="sl-SI"/>
              </w:rPr>
              <w:t>š</w:t>
            </w: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ite ime rezervnega predmeta:</w:t>
            </w:r>
          </w:p>
        </w:tc>
      </w:tr>
      <w:tr w:rsidR="00464486" w:rsidRPr="005E614F" w:rsidTr="005E614F">
        <w:trPr>
          <w:trHeight w:val="454"/>
          <w:jc w:val="center"/>
        </w:trPr>
        <w:tc>
          <w:tcPr>
            <w:tcW w:w="1841" w:type="pct"/>
            <w:tcBorders>
              <w:bottom w:val="double" w:sz="4" w:space="0" w:color="000000"/>
            </w:tcBorders>
            <w:shd w:val="clear" w:color="auto" w:fill="C0C0C0"/>
            <w:vAlign w:val="center"/>
          </w:tcPr>
          <w:p w:rsidR="00464486" w:rsidRPr="005E614F" w:rsidRDefault="00464486" w:rsidP="00CD4FB8">
            <w:pPr>
              <w:tabs>
                <w:tab w:val="left" w:pos="7350"/>
              </w:tabs>
              <w:suppressAutoHyphens/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2. rezerva</w:t>
            </w:r>
          </w:p>
        </w:tc>
        <w:tc>
          <w:tcPr>
            <w:tcW w:w="3159" w:type="pct"/>
            <w:gridSpan w:val="2"/>
            <w:tcBorders>
              <w:bottom w:val="double" w:sz="4" w:space="0" w:color="000000"/>
            </w:tcBorders>
            <w:vAlign w:val="center"/>
          </w:tcPr>
          <w:p w:rsidR="00464486" w:rsidRPr="005E614F" w:rsidRDefault="005E614F" w:rsidP="005E614F">
            <w:pPr>
              <w:tabs>
                <w:tab w:val="left" w:pos="7350"/>
              </w:tabs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</w:pP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Vpi</w:t>
            </w:r>
            <w:r w:rsidRPr="005E614F">
              <w:rPr>
                <w:rFonts w:ascii="Calibri Light" w:hAnsi="Calibri Light" w:cs="Calibri Light" w:hint="eastAsia"/>
                <w:color w:val="A6A6A6"/>
                <w:sz w:val="16"/>
                <w:szCs w:val="16"/>
                <w:lang w:val="sl-SI"/>
              </w:rPr>
              <w:t>š</w:t>
            </w:r>
            <w:r w:rsidRPr="005E614F">
              <w:rPr>
                <w:rFonts w:ascii="Calibri Light" w:hAnsi="Calibri Light" w:cs="Calibri Light"/>
                <w:color w:val="A6A6A6"/>
                <w:sz w:val="16"/>
                <w:szCs w:val="16"/>
                <w:lang w:val="sl-SI"/>
              </w:rPr>
              <w:t>ite ime rezervnega predmeta:</w:t>
            </w:r>
          </w:p>
        </w:tc>
      </w:tr>
      <w:tr w:rsidR="005E614F" w:rsidRPr="005E614F" w:rsidTr="005E614F">
        <w:trPr>
          <w:trHeight w:val="454"/>
          <w:jc w:val="center"/>
        </w:trPr>
        <w:tc>
          <w:tcPr>
            <w:tcW w:w="1841" w:type="pct"/>
            <w:tcBorders>
              <w:top w:val="double" w:sz="4" w:space="0" w:color="000000"/>
            </w:tcBorders>
            <w:shd w:val="clear" w:color="auto" w:fill="C0C0C0"/>
            <w:vAlign w:val="center"/>
          </w:tcPr>
          <w:p w:rsidR="005E614F" w:rsidRPr="005E614F" w:rsidRDefault="005E614F" w:rsidP="005E614F">
            <w:pPr>
              <w:tabs>
                <w:tab w:val="left" w:pos="7350"/>
              </w:tabs>
              <w:suppressAutoHyphens/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Oddal bom vlogo, da bo moj otrok</w:t>
            </w:r>
          </w:p>
          <w:p w:rsidR="005E614F" w:rsidRPr="005E614F" w:rsidRDefault="005E614F" w:rsidP="005E614F">
            <w:pPr>
              <w:tabs>
                <w:tab w:val="left" w:pos="7350"/>
              </w:tabs>
              <w:suppressAutoHyphens/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opro</w:t>
            </w:r>
            <w:r w:rsidRPr="005E614F">
              <w:rPr>
                <w:rFonts w:ascii="Calibri Light" w:hAnsi="Calibri Light" w:cs="Calibri Light" w:hint="eastAsia"/>
                <w:b/>
                <w:sz w:val="24"/>
                <w:szCs w:val="24"/>
                <w:lang w:val="sl-SI"/>
              </w:rPr>
              <w:t>šč</w:t>
            </w: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en sodelovanja pri izbirnih</w:t>
            </w:r>
          </w:p>
          <w:p w:rsidR="005E614F" w:rsidRPr="005E614F" w:rsidRDefault="005E614F" w:rsidP="005E614F">
            <w:pPr>
              <w:tabs>
                <w:tab w:val="left" w:pos="7350"/>
              </w:tabs>
              <w:suppressAutoHyphens/>
              <w:jc w:val="both"/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 xml:space="preserve">predmetih v </w:t>
            </w:r>
            <w:r w:rsidRPr="005E614F">
              <w:rPr>
                <w:rFonts w:ascii="Calibri Light" w:hAnsi="Calibri Light" w:cs="Calibri Light" w:hint="eastAsia"/>
                <w:b/>
                <w:sz w:val="24"/>
                <w:szCs w:val="24"/>
                <w:lang w:val="sl-SI"/>
              </w:rPr>
              <w:t>š</w:t>
            </w:r>
            <w:r w:rsidRPr="005E614F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ol</w:t>
            </w:r>
            <w:r w:rsidR="008926CA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. letu 2022</w:t>
            </w:r>
            <w:r w:rsidR="001E6EE0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/202</w:t>
            </w:r>
            <w:r w:rsidR="008926CA">
              <w:rPr>
                <w:rFonts w:ascii="Calibri Light" w:hAnsi="Calibri Light" w:cs="Calibri Light"/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1579" w:type="pct"/>
            <w:tcBorders>
              <w:top w:val="double" w:sz="4" w:space="0" w:color="000000"/>
            </w:tcBorders>
            <w:vAlign w:val="center"/>
          </w:tcPr>
          <w:p w:rsidR="005E614F" w:rsidRPr="005E614F" w:rsidRDefault="005E614F" w:rsidP="005E614F">
            <w:pPr>
              <w:tabs>
                <w:tab w:val="left" w:pos="7350"/>
              </w:tabs>
              <w:jc w:val="center"/>
              <w:rPr>
                <w:rFonts w:ascii="Calibri Light" w:hAnsi="Calibri Light" w:cs="Calibri Light"/>
                <w:b/>
                <w:sz w:val="24"/>
                <w:szCs w:val="16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16"/>
                <w:lang w:val="sl-SI"/>
              </w:rPr>
              <w:t>DA</w:t>
            </w:r>
          </w:p>
        </w:tc>
        <w:tc>
          <w:tcPr>
            <w:tcW w:w="1579" w:type="pct"/>
            <w:tcBorders>
              <w:top w:val="double" w:sz="4" w:space="0" w:color="000000"/>
            </w:tcBorders>
            <w:vAlign w:val="center"/>
          </w:tcPr>
          <w:p w:rsidR="005E614F" w:rsidRPr="005E614F" w:rsidRDefault="005E614F" w:rsidP="005E614F">
            <w:pPr>
              <w:tabs>
                <w:tab w:val="left" w:pos="7350"/>
              </w:tabs>
              <w:jc w:val="center"/>
              <w:rPr>
                <w:rFonts w:ascii="Calibri Light" w:hAnsi="Calibri Light" w:cs="Calibri Light"/>
                <w:b/>
                <w:sz w:val="24"/>
                <w:szCs w:val="16"/>
                <w:lang w:val="sl-SI"/>
              </w:rPr>
            </w:pPr>
            <w:r w:rsidRPr="005E614F">
              <w:rPr>
                <w:rFonts w:ascii="Calibri Light" w:hAnsi="Calibri Light" w:cs="Calibri Light"/>
                <w:b/>
                <w:sz w:val="24"/>
                <w:szCs w:val="16"/>
                <w:lang w:val="sl-SI"/>
              </w:rPr>
              <w:t>NE</w:t>
            </w:r>
          </w:p>
        </w:tc>
      </w:tr>
    </w:tbl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464486" w:rsidRPr="005E614F" w:rsidRDefault="00464486" w:rsidP="003C1F20">
      <w:pPr>
        <w:tabs>
          <w:tab w:val="left" w:pos="7350"/>
        </w:tabs>
        <w:jc w:val="both"/>
        <w:rPr>
          <w:rFonts w:ascii="Calibri Light" w:hAnsi="Calibri Light" w:cs="Calibri Light"/>
          <w:sz w:val="24"/>
          <w:szCs w:val="24"/>
          <w:lang w:val="sl-SI"/>
        </w:rPr>
      </w:pPr>
    </w:p>
    <w:p w:rsidR="00464486" w:rsidRPr="005E614F" w:rsidRDefault="00464486" w:rsidP="003C1F20">
      <w:pPr>
        <w:jc w:val="both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V _______________, dne ___.___._____</w:t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  <w:r w:rsidRPr="005E614F">
        <w:rPr>
          <w:rFonts w:ascii="Calibri Light" w:hAnsi="Calibri Light" w:cs="Calibri Light"/>
          <w:sz w:val="24"/>
          <w:szCs w:val="24"/>
          <w:lang w:val="sl-SI"/>
        </w:rPr>
        <w:tab/>
      </w:r>
    </w:p>
    <w:p w:rsidR="00464486" w:rsidRPr="005E614F" w:rsidRDefault="00464486" w:rsidP="003C1F20">
      <w:pPr>
        <w:jc w:val="right"/>
        <w:rPr>
          <w:rFonts w:ascii="Calibri Light" w:hAnsi="Calibri Light" w:cs="Calibri Light"/>
          <w:sz w:val="24"/>
          <w:szCs w:val="24"/>
          <w:lang w:val="sl-SI"/>
        </w:rPr>
      </w:pPr>
      <w:r w:rsidRPr="005E614F">
        <w:rPr>
          <w:rFonts w:ascii="Calibri Light" w:hAnsi="Calibri Light" w:cs="Calibri Light"/>
          <w:sz w:val="24"/>
          <w:szCs w:val="24"/>
          <w:lang w:val="sl-SI"/>
        </w:rPr>
        <w:t>Podpis staršev: ____________________</w:t>
      </w:r>
    </w:p>
    <w:sectPr w:rsidR="00464486" w:rsidRPr="005E614F" w:rsidSect="005E614F">
      <w:pgSz w:w="11907" w:h="16840" w:code="9"/>
      <w:pgMar w:top="568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ZapfCalligr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DA3"/>
    <w:multiLevelType w:val="hybridMultilevel"/>
    <w:tmpl w:val="3A16BD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ADF"/>
    <w:multiLevelType w:val="hybridMultilevel"/>
    <w:tmpl w:val="CD18C9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145BCB"/>
    <w:multiLevelType w:val="hybridMultilevel"/>
    <w:tmpl w:val="7114866E"/>
    <w:lvl w:ilvl="0" w:tplc="82465540">
      <w:start w:val="5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cs="Times New Roman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C4B6E68"/>
    <w:multiLevelType w:val="hybridMultilevel"/>
    <w:tmpl w:val="DC6A4F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23241"/>
    <w:multiLevelType w:val="hybridMultilevel"/>
    <w:tmpl w:val="C062E2E6"/>
    <w:lvl w:ilvl="0" w:tplc="EC54C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001D0"/>
    <w:multiLevelType w:val="hybridMultilevel"/>
    <w:tmpl w:val="E144AFDA"/>
    <w:lvl w:ilvl="0" w:tplc="BE3CA9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02E0AB6"/>
    <w:multiLevelType w:val="hybridMultilevel"/>
    <w:tmpl w:val="54D02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73CE1"/>
    <w:multiLevelType w:val="hybridMultilevel"/>
    <w:tmpl w:val="8FAA0D86"/>
    <w:lvl w:ilvl="0" w:tplc="D4E62F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45435126"/>
    <w:multiLevelType w:val="hybridMultilevel"/>
    <w:tmpl w:val="A9EC382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07273"/>
    <w:multiLevelType w:val="hybridMultilevel"/>
    <w:tmpl w:val="DBA4E1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7338F"/>
    <w:multiLevelType w:val="hybridMultilevel"/>
    <w:tmpl w:val="7ADA61E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D1EE5"/>
    <w:multiLevelType w:val="hybridMultilevel"/>
    <w:tmpl w:val="D910F3F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143E6"/>
    <w:multiLevelType w:val="hybridMultilevel"/>
    <w:tmpl w:val="0B94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D0711"/>
    <w:multiLevelType w:val="hybridMultilevel"/>
    <w:tmpl w:val="48B26A32"/>
    <w:lvl w:ilvl="0" w:tplc="6024A20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"/>
  </w:num>
  <w:num w:numId="5">
    <w:abstractNumId w:val="12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70"/>
    <w:rsid w:val="00025260"/>
    <w:rsid w:val="00056570"/>
    <w:rsid w:val="0008312F"/>
    <w:rsid w:val="00085352"/>
    <w:rsid w:val="000C3192"/>
    <w:rsid w:val="000D4E04"/>
    <w:rsid w:val="00105D2D"/>
    <w:rsid w:val="001301D8"/>
    <w:rsid w:val="00152859"/>
    <w:rsid w:val="001679DE"/>
    <w:rsid w:val="001E6EE0"/>
    <w:rsid w:val="001F0D3E"/>
    <w:rsid w:val="00205F13"/>
    <w:rsid w:val="0024693B"/>
    <w:rsid w:val="0027170C"/>
    <w:rsid w:val="002851D5"/>
    <w:rsid w:val="002953F3"/>
    <w:rsid w:val="002962F6"/>
    <w:rsid w:val="00354ED6"/>
    <w:rsid w:val="00383EB8"/>
    <w:rsid w:val="003C1F20"/>
    <w:rsid w:val="00464486"/>
    <w:rsid w:val="00485B5E"/>
    <w:rsid w:val="0050337A"/>
    <w:rsid w:val="005828B3"/>
    <w:rsid w:val="005A620B"/>
    <w:rsid w:val="005C211A"/>
    <w:rsid w:val="005D356E"/>
    <w:rsid w:val="005E34ED"/>
    <w:rsid w:val="005E614F"/>
    <w:rsid w:val="006377C8"/>
    <w:rsid w:val="006B2592"/>
    <w:rsid w:val="00740EC7"/>
    <w:rsid w:val="0075233F"/>
    <w:rsid w:val="00753685"/>
    <w:rsid w:val="00840573"/>
    <w:rsid w:val="008644D7"/>
    <w:rsid w:val="008926CA"/>
    <w:rsid w:val="008A0FCF"/>
    <w:rsid w:val="008F1C4A"/>
    <w:rsid w:val="009158A1"/>
    <w:rsid w:val="00933394"/>
    <w:rsid w:val="009D648E"/>
    <w:rsid w:val="00A07059"/>
    <w:rsid w:val="00A778F1"/>
    <w:rsid w:val="00B56DD7"/>
    <w:rsid w:val="00B62DA9"/>
    <w:rsid w:val="00BC3322"/>
    <w:rsid w:val="00BE4A94"/>
    <w:rsid w:val="00C67632"/>
    <w:rsid w:val="00CA0E08"/>
    <w:rsid w:val="00CC0753"/>
    <w:rsid w:val="00CD4FB8"/>
    <w:rsid w:val="00D8631F"/>
    <w:rsid w:val="00DD0AF7"/>
    <w:rsid w:val="00E1412D"/>
    <w:rsid w:val="00E77474"/>
    <w:rsid w:val="00F342CF"/>
    <w:rsid w:val="00F5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88A54"/>
  <w15:chartTrackingRefBased/>
  <w15:docId w15:val="{324A82B3-73FB-44E3-86E0-01FFBBED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Symbol" w:hAnsi="Symbol"/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ZapfCalligr BT" w:hAnsi="ZapfCalligr BT"/>
      <w:b/>
      <w:i/>
      <w:sz w:val="28"/>
    </w:rPr>
  </w:style>
  <w:style w:type="paragraph" w:styleId="Naslov2">
    <w:name w:val="heading 2"/>
    <w:basedOn w:val="Navaden"/>
    <w:next w:val="Navaden"/>
    <w:qFormat/>
    <w:pPr>
      <w:keepNext/>
      <w:framePr w:w="2570" w:h="721" w:hSpace="181" w:wrap="around" w:vAnchor="page" w:hAnchor="page" w:x="8496" w:y="1009"/>
      <w:jc w:val="right"/>
      <w:outlineLvl w:val="1"/>
    </w:pPr>
    <w:rPr>
      <w:rFonts w:ascii="ZapfCalligr BT" w:hAnsi="ZapfCalligr BT"/>
      <w:i/>
      <w:sz w:val="24"/>
    </w:rPr>
  </w:style>
  <w:style w:type="paragraph" w:styleId="Naslov3">
    <w:name w:val="heading 3"/>
    <w:basedOn w:val="Navaden"/>
    <w:next w:val="Navaden"/>
    <w:qFormat/>
    <w:pPr>
      <w:keepNext/>
      <w:ind w:left="360"/>
      <w:jc w:val="both"/>
      <w:outlineLvl w:val="2"/>
    </w:pPr>
    <w:rPr>
      <w:rFonts w:ascii="Times New Roman" w:hAnsi="Times New Roman"/>
      <w:i/>
      <w:sz w:val="26"/>
      <w:lang w:val="en-GB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rFonts w:ascii="Times New Roman" w:hAnsi="Times New Roman"/>
      <w:i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pPr>
      <w:framePr w:w="2977" w:h="1298" w:hSpace="181" w:wrap="notBeside" w:vAnchor="page" w:hAnchor="page" w:x="861" w:y="1441"/>
      <w:jc w:val="both"/>
    </w:pPr>
    <w:rPr>
      <w:rFonts w:ascii="ZapfCalligr BT" w:hAnsi="ZapfCalligr BT"/>
      <w:b/>
      <w:i/>
      <w:sz w:val="24"/>
    </w:rPr>
  </w:style>
  <w:style w:type="paragraph" w:styleId="Telobesedila">
    <w:name w:val="Body Text"/>
    <w:basedOn w:val="Navaden"/>
    <w:pPr>
      <w:spacing w:before="120"/>
      <w:jc w:val="both"/>
    </w:pPr>
    <w:rPr>
      <w:rFonts w:ascii="ZapfCalligr BT" w:hAnsi="ZapfCalligr BT"/>
      <w:i/>
      <w:sz w:val="24"/>
      <w:lang w:val="en-GB"/>
    </w:rPr>
  </w:style>
  <w:style w:type="paragraph" w:styleId="Telobesedila2">
    <w:name w:val="Body Text 2"/>
    <w:basedOn w:val="Navaden"/>
    <w:pPr>
      <w:jc w:val="both"/>
    </w:pPr>
    <w:rPr>
      <w:rFonts w:ascii="ZapfCalligr BT" w:hAnsi="ZapfCalligr BT"/>
      <w:b/>
      <w:i/>
      <w:sz w:val="24"/>
      <w:lang w:val="en-GB"/>
    </w:rPr>
  </w:style>
  <w:style w:type="paragraph" w:styleId="Telobesedila3">
    <w:name w:val="Body Text 3"/>
    <w:basedOn w:val="Navaden"/>
    <w:pPr>
      <w:spacing w:before="120"/>
      <w:jc w:val="both"/>
    </w:pPr>
    <w:rPr>
      <w:rFonts w:ascii="ZapfCalligr BT" w:hAnsi="ZapfCalligr BT"/>
      <w:i/>
      <w:sz w:val="26"/>
      <w:lang w:val="en-GB"/>
    </w:rPr>
  </w:style>
  <w:style w:type="paragraph" w:styleId="Telobesedila-zamik">
    <w:name w:val="Body Text Indent"/>
    <w:basedOn w:val="Navaden"/>
    <w:pPr>
      <w:ind w:left="709"/>
    </w:pPr>
    <w:rPr>
      <w:rFonts w:ascii="Times New Roman" w:hAnsi="Times New Roman"/>
      <w:i/>
      <w:iCs/>
      <w:sz w:val="26"/>
      <w:lang w:val="en-GB"/>
    </w:rPr>
  </w:style>
  <w:style w:type="paragraph" w:styleId="Telobesedila-zamik2">
    <w:name w:val="Body Text Indent 2"/>
    <w:basedOn w:val="Navaden"/>
    <w:pPr>
      <w:ind w:left="709"/>
      <w:jc w:val="both"/>
    </w:pPr>
    <w:rPr>
      <w:rFonts w:ascii="Times New Roman" w:hAnsi="Times New Roman"/>
      <w:i/>
      <w:iCs/>
      <w:sz w:val="26"/>
      <w:lang w:val="en-GB"/>
    </w:rPr>
  </w:style>
  <w:style w:type="paragraph" w:styleId="Odstavekseznama">
    <w:name w:val="List Paragraph"/>
    <w:basedOn w:val="Navaden"/>
    <w:uiPriority w:val="34"/>
    <w:qFormat/>
    <w:rsid w:val="005C2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table" w:customStyle="1" w:styleId="Tabela-mrea">
    <w:name w:val="Tabela - mreža"/>
    <w:basedOn w:val="Navadnatabela"/>
    <w:rsid w:val="008644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mrea1">
    <w:name w:val="Tabela - mreža 1"/>
    <w:basedOn w:val="Navadnatabela"/>
    <w:rsid w:val="0046448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3Duinki3">
    <w:name w:val="Tabela - 3D učinki 3"/>
    <w:basedOn w:val="Navadnatabela"/>
    <w:rsid w:val="00464486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qFormat/>
    <w:rsid w:val="005E614F"/>
    <w:rPr>
      <w:b/>
      <w:bCs/>
    </w:rPr>
  </w:style>
  <w:style w:type="character" w:styleId="Hiperpovezava">
    <w:name w:val="Hyperlink"/>
    <w:basedOn w:val="Privzetapisavaodstavka"/>
    <w:rsid w:val="00285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I\R61-UPORABNIK\My%20Documents\&#352;olsko\&#353;ol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šola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[OLA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[OLA</dc:title>
  <dc:subject/>
  <dc:creator>Ministerstvo za Šolstvo</dc:creator>
  <cp:keywords/>
  <cp:lastModifiedBy>Aleksandra</cp:lastModifiedBy>
  <cp:revision>3</cp:revision>
  <cp:lastPrinted>2014-05-30T08:54:00Z</cp:lastPrinted>
  <dcterms:created xsi:type="dcterms:W3CDTF">2022-04-21T09:28:00Z</dcterms:created>
  <dcterms:modified xsi:type="dcterms:W3CDTF">2022-04-21T09:32:00Z</dcterms:modified>
</cp:coreProperties>
</file>